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“Peak a Pea”:  5 to 10 weeks - $55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10mins 2D session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Initial confirmation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Heartbeat viewing/tracing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B&amp;W Photos 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“Check on me” 12 weeks or more - $60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 mins 2D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 your baby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Watch Heartbea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B&amp;W Photos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“Check on me in 4D” 15 weeks or more - $100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10 mins 2D &amp; 4D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Watch your baby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Watch Heartbeat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(1) B&amp;W Photos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“Gender Reveal” 14 weeks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or more - $75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15mins 2D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Gender Determination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Listen to Heartbeat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B&amp;W Photos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Watch your baby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“Peak at Me in 4D” 28 to 34 week - $150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mins 4D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Heartbeat viewing/tracing/listen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 your baby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(2) B&amp;W Photos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(2) 4D photos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“Peak at Me in 4D Plus” 28 to 34 week - $175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mins 4D session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Heartbeat viewing/tracing/listen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Watch your baby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(2) B&amp;W Photos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(2) 4D photos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HD Live Movement Recording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 images and recording digitally.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“Watch Me Grow” series: $400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 session in each trimester, total of 3 sessions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Heartbeat viewing/tracing B&amp;W Photos 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Gender Determination (after 14 weeks)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HD Live Movement Recording (2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Trimester)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Listen to Heartbeat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Watch your baby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B&amp;W Photos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(6) 4D Photos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 images and recording digitally.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Add ons: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8K Image enhancement - 3-5 days processing- ($30)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Estimate Due Date based on measurements</w:t>
      </w:r>
      <w:r w:rsidDel="00000000" w:rsidR="00000000" w:rsidRPr="00000000">
        <w:rPr>
          <w:rFonts w:ascii="Arial" w:cs="Arial" w:eastAsia="Arial" w:hAnsi="Arial"/>
          <w:rtl w:val="0"/>
        </w:rPr>
        <w:t xml:space="preserve"> 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($15)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4D upgrade for 2D Packages ($50)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 all session images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digitally</w:t>
      </w:r>
      <w:r w:rsidDel="00000000" w:rsidR="00000000" w:rsidRPr="00000000">
        <w:rPr>
          <w:rFonts w:ascii="Arial" w:cs="Arial" w:eastAsia="Arial" w:hAnsi="Arial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$20)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HD Live Movement Recording </w:t>
      </w: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$10)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Additional 50% charge for twins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person family viewing during session - no more than 6 people  ($60)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 family streaming via ($50) 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080" w:header="720" w:footer="720"/>
      <w:pgNumType w:start="1"/>
      <w:cols w:equalWidth="0" w:num="2">
        <w:col w:space="720" w:w="4500"/>
        <w:col w:space="0" w:w="450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ind w:left="0" w:firstLine="720"/>
      <w:jc w:val="center"/>
      <w:rPr>
        <w:b w:val="1"/>
        <w:sz w:val="26"/>
        <w:szCs w:val="26"/>
      </w:rPr>
    </w:pPr>
    <w:r w:rsidDel="00000000" w:rsidR="00000000" w:rsidRPr="00000000">
      <w:rPr>
        <w:b w:val="1"/>
        <w:sz w:val="26"/>
        <w:szCs w:val="26"/>
        <w:rtl w:val="0"/>
      </w:rPr>
      <w:t xml:space="preserve">Contact us to make an appointment: </w:t>
    </w:r>
    <w:hyperlink r:id="rId1">
      <w:r w:rsidDel="00000000" w:rsidR="00000000" w:rsidRPr="00000000">
        <w:rPr>
          <w:b w:val="1"/>
          <w:color w:val="1155cc"/>
          <w:sz w:val="26"/>
          <w:szCs w:val="26"/>
          <w:u w:val="single"/>
          <w:rtl w:val="0"/>
        </w:rPr>
        <w:t xml:space="preserve">www.sono-it.com</w:t>
      </w:r>
    </w:hyperlink>
    <w:r w:rsidDel="00000000" w:rsidR="00000000" w:rsidRPr="00000000">
      <w:rPr>
        <w:b w:val="1"/>
        <w:sz w:val="26"/>
        <w:szCs w:val="26"/>
        <w:rtl w:val="0"/>
      </w:rPr>
      <w:t xml:space="preserve"> or email </w:t>
    </w:r>
    <w:hyperlink r:id="rId2">
      <w:r w:rsidDel="00000000" w:rsidR="00000000" w:rsidRPr="00000000">
        <w:rPr>
          <w:b w:val="1"/>
          <w:color w:val="1155cc"/>
          <w:sz w:val="26"/>
          <w:szCs w:val="26"/>
          <w:u w:val="single"/>
          <w:rtl w:val="0"/>
        </w:rPr>
        <w:t xml:space="preserve">info@sono-it.com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ind w:left="0" w:firstLine="720"/>
      <w:jc w:val="center"/>
      <w:rPr>
        <w:b w:val="1"/>
        <w:sz w:val="26"/>
        <w:szCs w:val="26"/>
      </w:rPr>
    </w:pPr>
    <w:r w:rsidDel="00000000" w:rsidR="00000000" w:rsidRPr="00000000">
      <w:rPr>
        <w:b w:val="1"/>
        <w:sz w:val="26"/>
        <w:szCs w:val="26"/>
        <w:rtl w:val="0"/>
      </w:rPr>
      <w:t xml:space="preserve">Requires a $25 deposit, refundable only if cancel at least 24 hours before your appointment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jc w:val="center"/>
      <w:rPr>
        <w:b w:val="1"/>
        <w:sz w:val="34"/>
        <w:szCs w:val="3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1609725</wp:posOffset>
          </wp:positionH>
          <wp:positionV relativeFrom="paragraph">
            <wp:posOffset>-285749</wp:posOffset>
          </wp:positionV>
          <wp:extent cx="2566988" cy="341961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66988" cy="3419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jc w:val="center"/>
      <w:rPr>
        <w:rFonts w:ascii="Times New Roman" w:cs="Times New Roman" w:eastAsia="Times New Roman" w:hAnsi="Times New Roman"/>
        <w:b w:val="1"/>
        <w:sz w:val="44"/>
        <w:szCs w:val="4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44"/>
        <w:szCs w:val="44"/>
        <w:rtl w:val="0"/>
      </w:rPr>
      <w:t xml:space="preserve">3D/4D Pricing and Packages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FE322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E322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ono-it.com" TargetMode="External"/><Relationship Id="rId2" Type="http://schemas.openxmlformats.org/officeDocument/2006/relationships/hyperlink" Target="mailto:info@sono-it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LDsHAAZ71X0haXi0R64RGcgu5g==">AMUW2mUnFo4IRjwqTkwdAbS+uRk/qJmOpQEn7PRZNbpAhqRBMEmDL/48CGeIq7FqdKM0e2KZDzxKAwlfdAuoi5FKT/UoqokDNP50Mb7SxzemvC+bEi6d2/A=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2022-10-01T20:59:00Z</dcterms:created>
  <dc:creator>Bryan Swann</dc:creator>
</cp:coreProperties>
</file>